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50" w:rsidRDefault="00C469FB">
      <w:pPr>
        <w:spacing w:after="250" w:line="281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BİRİM KALİTE ÖDÜLÜ BAŞVURU FORMU</w:t>
      </w:r>
    </w:p>
    <w:p w:rsidR="008D1D50" w:rsidRDefault="00C469FB">
      <w:pPr>
        <w:spacing w:after="250" w:line="281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(Başvuru formu doldurularak ekleri ile birlikte eksiksiz olarak, ilanda belirtilen tarihler arasında </w:t>
      </w:r>
      <w:hyperlink r:id="rId6">
        <w:r>
          <w:rPr>
            <w:b/>
            <w:color w:val="0563C1"/>
            <w:sz w:val="20"/>
            <w:szCs w:val="20"/>
            <w:u w:val="single"/>
          </w:rPr>
          <w:t>kalite@uludag.edu.tr</w:t>
        </w:r>
      </w:hyperlink>
      <w:r>
        <w:rPr>
          <w:b/>
          <w:color w:val="000000"/>
          <w:sz w:val="20"/>
          <w:szCs w:val="20"/>
        </w:rPr>
        <w:t xml:space="preserve"> e-posta adresine gönderilmelidir. Başvurular </w:t>
      </w:r>
      <w:r>
        <w:rPr>
          <w:b/>
          <w:color w:val="000000"/>
          <w:sz w:val="20"/>
          <w:szCs w:val="20"/>
          <w:u w:val="single"/>
        </w:rPr>
        <w:t>yalnızca e-posta</w:t>
      </w:r>
      <w:r>
        <w:rPr>
          <w:b/>
          <w:color w:val="000000"/>
          <w:sz w:val="20"/>
          <w:szCs w:val="20"/>
        </w:rPr>
        <w:t xml:space="preserve"> yolu ile alınacaktır.)</w:t>
      </w:r>
    </w:p>
    <w:tbl>
      <w:tblPr>
        <w:tblStyle w:val="a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7"/>
      </w:tblGrid>
      <w:tr w:rsidR="008D1D50">
        <w:trPr>
          <w:trHeight w:val="57"/>
        </w:trPr>
        <w:tc>
          <w:tcPr>
            <w:tcW w:w="4957" w:type="dxa"/>
          </w:tcPr>
          <w:p w:rsidR="008D1D50" w:rsidRDefault="00C469FB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Adı Soyadı:</w:t>
            </w:r>
          </w:p>
        </w:tc>
        <w:tc>
          <w:tcPr>
            <w:tcW w:w="4677" w:type="dxa"/>
          </w:tcPr>
          <w:p w:rsidR="008D1D50" w:rsidRDefault="008D1D50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D1D50">
        <w:trPr>
          <w:trHeight w:val="57"/>
        </w:trPr>
        <w:tc>
          <w:tcPr>
            <w:tcW w:w="4957" w:type="dxa"/>
          </w:tcPr>
          <w:p w:rsidR="008D1D50" w:rsidRDefault="00C469FB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Başvurusu Yapılan Birim:</w:t>
            </w:r>
          </w:p>
        </w:tc>
        <w:tc>
          <w:tcPr>
            <w:tcW w:w="4677" w:type="dxa"/>
          </w:tcPr>
          <w:p w:rsidR="008D1D50" w:rsidRDefault="008D1D50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D1D50">
        <w:trPr>
          <w:trHeight w:val="57"/>
        </w:trPr>
        <w:tc>
          <w:tcPr>
            <w:tcW w:w="4957" w:type="dxa"/>
          </w:tcPr>
          <w:p w:rsidR="008D1D50" w:rsidRDefault="00C469FB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Cep Telefonu:</w:t>
            </w:r>
          </w:p>
        </w:tc>
        <w:tc>
          <w:tcPr>
            <w:tcW w:w="4677" w:type="dxa"/>
          </w:tcPr>
          <w:p w:rsidR="008D1D50" w:rsidRDefault="008D1D50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D1D50">
        <w:trPr>
          <w:trHeight w:val="57"/>
        </w:trPr>
        <w:tc>
          <w:tcPr>
            <w:tcW w:w="4957" w:type="dxa"/>
          </w:tcPr>
          <w:p w:rsidR="008D1D50" w:rsidRDefault="00C469FB">
            <w:pPr>
              <w:spacing w:after="250"/>
              <w:rPr>
                <w:b/>
                <w:color w:val="000000"/>
              </w:rPr>
            </w:pPr>
            <w:bookmarkStart w:id="1" w:name="_heading=h.gmbf6bko1t33" w:colFirst="0" w:colLast="0"/>
            <w:bookmarkEnd w:id="1"/>
            <w:r>
              <w:rPr>
                <w:b/>
                <w:color w:val="000000"/>
              </w:rPr>
              <w:t xml:space="preserve">Başvuruyu yapanın </w:t>
            </w:r>
            <w:proofErr w:type="gramStart"/>
            <w:r>
              <w:rPr>
                <w:b/>
                <w:color w:val="000000"/>
              </w:rPr>
              <w:t>Dahili</w:t>
            </w:r>
            <w:proofErr w:type="gramEnd"/>
            <w:r>
              <w:rPr>
                <w:b/>
                <w:color w:val="000000"/>
              </w:rPr>
              <w:t xml:space="preserve"> Telefonu:</w:t>
            </w:r>
          </w:p>
        </w:tc>
        <w:tc>
          <w:tcPr>
            <w:tcW w:w="4677" w:type="dxa"/>
          </w:tcPr>
          <w:p w:rsidR="008D1D50" w:rsidRDefault="008D1D50">
            <w:pPr>
              <w:spacing w:after="250" w:line="281" w:lineRule="auto"/>
              <w:ind w:right="-5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D1D50" w:rsidRDefault="008D1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tbl>
      <w:tblPr>
        <w:tblStyle w:val="a0"/>
        <w:tblW w:w="9639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93"/>
        <w:gridCol w:w="5770"/>
        <w:gridCol w:w="1008"/>
        <w:gridCol w:w="897"/>
        <w:gridCol w:w="1371"/>
      </w:tblGrid>
      <w:tr w:rsidR="008D1D50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11" w:after="187" w:line="249" w:lineRule="auto"/>
              <w:ind w:right="2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1" w:after="189" w:line="257" w:lineRule="auto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Kriterleri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spacing w:before="79" w:after="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Birim </w:t>
            </w:r>
            <w:r>
              <w:rPr>
                <w:b/>
                <w:color w:val="000000"/>
              </w:rPr>
              <w:br/>
              <w:t>Puanı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Adet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Toplam</w:t>
            </w:r>
          </w:p>
        </w:tc>
      </w:tr>
      <w:tr w:rsidR="008D1D50">
        <w:trPr>
          <w:trHeight w:val="331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3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38" w:after="35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Yapılan dış paydaş geribildirim toplantısı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33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331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34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38" w:after="36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Yapılan iç paydaş geribildirim toplantısı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34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196" w:after="195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Dezavantajlı gruplara yönelik düzenlenen faaliyet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196" w:after="195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Bağımlılıkla mücadele kapsamında yapılan faaliyet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196" w:after="195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Tamamlanan sürekli iyileştirme faaliyeti ( her biri için)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206" w:after="193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73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19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38" w:after="21" w:line="257" w:lineRule="auto"/>
              <w:ind w:left="19"/>
              <w:rPr>
                <w:color w:val="000000"/>
              </w:rPr>
            </w:pPr>
            <w:r>
              <w:rPr>
                <w:color w:val="000000"/>
              </w:rPr>
              <w:t>*</w:t>
            </w:r>
            <w:proofErr w:type="spellStart"/>
            <w:r>
              <w:rPr>
                <w:color w:val="000000"/>
              </w:rPr>
              <w:t>BİDR'den</w:t>
            </w:r>
            <w:proofErr w:type="spellEnd"/>
            <w:r>
              <w:rPr>
                <w:color w:val="000000"/>
              </w:rPr>
              <w:t xml:space="preserve"> alınan puan </w:t>
            </w:r>
            <w:r>
              <w:rPr>
                <w:i/>
                <w:color w:val="000000"/>
              </w:rPr>
              <w:t xml:space="preserve">(Bu alan </w:t>
            </w:r>
            <w:r>
              <w:rPr>
                <w:b/>
                <w:i/>
                <w:color w:val="000000"/>
              </w:rPr>
              <w:t>Kalite Koordinatörlüğü</w:t>
            </w:r>
            <w:r>
              <w:rPr>
                <w:i/>
                <w:color w:val="000000"/>
              </w:rPr>
              <w:t xml:space="preserve"> tarafından doldurulacaktır!)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48" w:after="19" w:line="249" w:lineRule="auto"/>
              <w:ind w:right="31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69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D1D50" w:rsidRDefault="00C469FB">
            <w:pPr>
              <w:spacing w:before="124" w:after="81" w:line="250" w:lineRule="auto"/>
              <w:ind w:left="72" w:right="5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DEĞERLENDİRMEDE KULLANILACAK TOPLAM PUAN</w:t>
            </w:r>
          </w:p>
        </w:tc>
        <w:tc>
          <w:tcPr>
            <w:tcW w:w="327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D50">
        <w:trPr>
          <w:trHeight w:val="4291"/>
        </w:trPr>
        <w:tc>
          <w:tcPr>
            <w:tcW w:w="963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D1D50" w:rsidRDefault="00C469FB">
            <w:pPr>
              <w:spacing w:before="43" w:line="257" w:lineRule="auto"/>
              <w:ind w:right="8033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Açıklamalar:</w:t>
            </w:r>
          </w:p>
          <w:p w:rsidR="008D1D50" w:rsidRDefault="00C469FB">
            <w:pPr>
              <w:numPr>
                <w:ilvl w:val="0"/>
                <w:numId w:val="1"/>
              </w:numPr>
              <w:tabs>
                <w:tab w:val="left" w:pos="216"/>
              </w:tabs>
              <w:spacing w:before="27" w:line="254" w:lineRule="auto"/>
              <w:ind w:left="7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İlgili yılda işveren, mezun, yerel yönetim ve STK gibi </w:t>
            </w:r>
            <w:r>
              <w:rPr>
                <w:b/>
                <w:color w:val="000000"/>
              </w:rPr>
              <w:t xml:space="preserve">dış paydaşlar </w:t>
            </w:r>
            <w:r>
              <w:rPr>
                <w:color w:val="000000"/>
              </w:rPr>
              <w:t>ile yapılan toplantı sayısı. Bu toplantıların UKEY Kalite sekmesine toplantı tutanağı ve katılımcıları içeren kanıt dosyası ile birlikte girilmesi gerekmektedir.</w:t>
            </w:r>
          </w:p>
          <w:p w:rsidR="008D1D50" w:rsidRDefault="00C469FB">
            <w:pPr>
              <w:numPr>
                <w:ilvl w:val="0"/>
                <w:numId w:val="1"/>
              </w:numPr>
              <w:tabs>
                <w:tab w:val="left" w:pos="216"/>
              </w:tabs>
              <w:spacing w:before="17" w:line="252" w:lineRule="auto"/>
              <w:ind w:left="7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İlgili yılda öğrenci ve ç</w:t>
            </w:r>
            <w:r>
              <w:rPr>
                <w:color w:val="000000"/>
              </w:rPr>
              <w:t xml:space="preserve">alışanlar olarak tanımlanan </w:t>
            </w:r>
            <w:r>
              <w:rPr>
                <w:b/>
                <w:color w:val="000000"/>
              </w:rPr>
              <w:t xml:space="preserve">iç paydaşlar </w:t>
            </w:r>
            <w:r>
              <w:rPr>
                <w:color w:val="000000"/>
              </w:rPr>
              <w:t>ile yapılan toplantı sayısı. Bu toplantıların UKEY Kalite sekmesine toplantı tutanağı ve katılımcıları içeren kanıt dosyası ile birlikte girilmesi gerekmektedir.</w:t>
            </w:r>
          </w:p>
          <w:p w:rsidR="008D1D50" w:rsidRDefault="00C469FB">
            <w:pPr>
              <w:numPr>
                <w:ilvl w:val="0"/>
                <w:numId w:val="1"/>
              </w:numPr>
              <w:tabs>
                <w:tab w:val="left" w:pos="216"/>
              </w:tabs>
              <w:spacing w:before="18" w:line="250" w:lineRule="auto"/>
              <w:ind w:left="7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İlgili yılda dezavantajlı gruplara yönelik yapılan fa</w:t>
            </w:r>
            <w:r>
              <w:rPr>
                <w:color w:val="000000"/>
              </w:rPr>
              <w:t>aliyet sayısı. Bu faaliyetlerin UKEY Kalite sekmesine eksiksiz girilmesi gerekmektedir. Gerekli görüldüğünde faaliyete ilişkin belgeler birimden istenebilir.</w:t>
            </w:r>
          </w:p>
          <w:p w:rsidR="008D1D50" w:rsidRDefault="00C469FB">
            <w:pPr>
              <w:numPr>
                <w:ilvl w:val="0"/>
                <w:numId w:val="1"/>
              </w:numPr>
              <w:tabs>
                <w:tab w:val="left" w:pos="216"/>
              </w:tabs>
              <w:spacing w:before="16" w:line="254" w:lineRule="auto"/>
              <w:ind w:left="7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İlgili yılda bağımlılıkla mücadele kapsamında yapılan faaliyet sayısı. Bu faaliyetlerin UKEY Kalite sekmesine eksiksiz girilmesi gerekmektedir. Gerekli görüldüğünde faaliyete ilişkin belgeler birimden istenebilir.</w:t>
            </w:r>
          </w:p>
          <w:p w:rsidR="008D1D50" w:rsidRDefault="00C469FB">
            <w:pPr>
              <w:numPr>
                <w:ilvl w:val="0"/>
                <w:numId w:val="1"/>
              </w:numPr>
              <w:tabs>
                <w:tab w:val="left" w:pos="216"/>
              </w:tabs>
              <w:spacing w:before="14" w:line="252" w:lineRule="auto"/>
              <w:ind w:left="7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Anket, toplantı, iç/dış tetkik, öneri, ris</w:t>
            </w:r>
            <w:r>
              <w:rPr>
                <w:color w:val="000000"/>
              </w:rPr>
              <w:t>k değerlendirmesi vb. yollar ile alınan geri bildirimlere yönelik planlanan ve tamamlanan iyileştirme faaliyetlerini içerir. Bu iyileştirmelerin planlama, uygulama, kontrol ve önlem basamaklarını içeren doküman sunulmalıdır.</w:t>
            </w:r>
          </w:p>
          <w:p w:rsidR="008D1D50" w:rsidRDefault="00C469FB">
            <w:pPr>
              <w:spacing w:before="51" w:after="55" w:line="257" w:lineRule="auto"/>
              <w:ind w:left="72"/>
              <w:rPr>
                <w:color w:val="000000"/>
              </w:rPr>
            </w:pPr>
            <w:r>
              <w:rPr>
                <w:color w:val="000000"/>
              </w:rPr>
              <w:t>6.Başvuran adaylar arasından en</w:t>
            </w:r>
            <w:r>
              <w:rPr>
                <w:color w:val="000000"/>
              </w:rPr>
              <w:t xml:space="preserve"> yüksek puanı alan ödüllendirilir.</w:t>
            </w:r>
          </w:p>
        </w:tc>
      </w:tr>
    </w:tbl>
    <w:p w:rsidR="008D1D50" w:rsidRDefault="008D1D50">
      <w:pPr>
        <w:rPr>
          <w:b/>
          <w:i/>
        </w:rPr>
      </w:pPr>
    </w:p>
    <w:p w:rsidR="008D1D50" w:rsidRDefault="00C469FB">
      <w:pPr>
        <w:rPr>
          <w:b/>
          <w:i/>
        </w:rPr>
      </w:pPr>
      <w:r>
        <w:rPr>
          <w:b/>
          <w:i/>
        </w:rPr>
        <w:t>Bu Alana Ekleyeceğiniz dosya adlarını giriniz.</w:t>
      </w:r>
    </w:p>
    <w:p w:rsidR="008D1D50" w:rsidRDefault="008D1D50">
      <w:pPr>
        <w:rPr>
          <w:b/>
          <w:i/>
        </w:rPr>
      </w:pPr>
    </w:p>
    <w:p w:rsidR="008D1D50" w:rsidRDefault="00C469FB">
      <w:pPr>
        <w:rPr>
          <w:b/>
        </w:rPr>
      </w:pPr>
      <w:r>
        <w:rPr>
          <w:b/>
        </w:rPr>
        <w:t xml:space="preserve">Ek 1: </w:t>
      </w:r>
      <w:proofErr w:type="spellStart"/>
      <w:r>
        <w:rPr>
          <w:b/>
        </w:rPr>
        <w:t>BKÖ_Dış</w:t>
      </w:r>
      <w:proofErr w:type="spellEnd"/>
      <w:r>
        <w:rPr>
          <w:b/>
        </w:rPr>
        <w:t xml:space="preserve"> Paydaşlar Toplantı </w:t>
      </w:r>
    </w:p>
    <w:p w:rsidR="008D1D50" w:rsidRDefault="00C469FB">
      <w:pPr>
        <w:rPr>
          <w:b/>
        </w:rPr>
      </w:pPr>
      <w:r>
        <w:rPr>
          <w:b/>
        </w:rPr>
        <w:t xml:space="preserve">Ek 2: </w:t>
      </w:r>
      <w:proofErr w:type="spellStart"/>
      <w:r>
        <w:rPr>
          <w:b/>
        </w:rPr>
        <w:t>BKÖ_İç</w:t>
      </w:r>
      <w:proofErr w:type="spellEnd"/>
      <w:r>
        <w:rPr>
          <w:b/>
        </w:rPr>
        <w:t xml:space="preserve"> Paydaşlar Toplantı  </w:t>
      </w:r>
    </w:p>
    <w:p w:rsidR="008D1D50" w:rsidRDefault="00C469FB">
      <w:pPr>
        <w:rPr>
          <w:b/>
        </w:rPr>
      </w:pPr>
      <w:r>
        <w:rPr>
          <w:b/>
        </w:rPr>
        <w:t xml:space="preserve">Ek 3: </w:t>
      </w:r>
      <w:proofErr w:type="spellStart"/>
      <w:r>
        <w:rPr>
          <w:b/>
        </w:rPr>
        <w:t>BKÖ_Sürekli</w:t>
      </w:r>
      <w:proofErr w:type="spellEnd"/>
      <w:r>
        <w:rPr>
          <w:b/>
        </w:rPr>
        <w:t xml:space="preserve"> İyileştirme Faaliyeti </w:t>
      </w:r>
    </w:p>
    <w:p w:rsidR="008D1D50" w:rsidRDefault="00C469FB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8D1D50" w:rsidRDefault="00C469FB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8D1D50" w:rsidRDefault="00C469FB">
      <w:pPr>
        <w:rPr>
          <w:i/>
          <w:color w:val="000000"/>
        </w:rPr>
      </w:pPr>
      <w:r>
        <w:rPr>
          <w:b/>
          <w:i/>
          <w:color w:val="000000"/>
          <w:u w:val="single"/>
        </w:rPr>
        <w:lastRenderedPageBreak/>
        <w:t>Not:</w:t>
      </w:r>
      <w:r>
        <w:rPr>
          <w:i/>
          <w:color w:val="000000"/>
        </w:rPr>
        <w:t xml:space="preserve"> İstenen kanıtların dosya adı ilgili kategorinin b</w:t>
      </w:r>
      <w:r>
        <w:rPr>
          <w:i/>
          <w:color w:val="000000"/>
        </w:rPr>
        <w:t>aş harfleri ve kanıt ismine göre isimlendirilmiş( üst satırda belirtildiği şekilde) olmalıdır. Kanıt sayısı birden çok olduğunda;</w:t>
      </w:r>
    </w:p>
    <w:p w:rsidR="008D1D50" w:rsidRDefault="00C469FB">
      <w:pPr>
        <w:rPr>
          <w:b/>
        </w:rPr>
      </w:pPr>
      <w:r>
        <w:rPr>
          <w:b/>
          <w:i/>
        </w:rPr>
        <w:t xml:space="preserve">Ek 1: </w:t>
      </w:r>
      <w:proofErr w:type="spellStart"/>
      <w:r>
        <w:rPr>
          <w:b/>
          <w:i/>
        </w:rPr>
        <w:t>BKÖ_Dış</w:t>
      </w:r>
      <w:proofErr w:type="spellEnd"/>
      <w:r>
        <w:rPr>
          <w:b/>
          <w:i/>
        </w:rPr>
        <w:t xml:space="preserve"> Paydaşlar Toplantı</w:t>
      </w:r>
      <w:r>
        <w:rPr>
          <w:b/>
        </w:rPr>
        <w:t>-1</w:t>
      </w:r>
    </w:p>
    <w:p w:rsidR="008D1D50" w:rsidRDefault="00C469FB">
      <w:pPr>
        <w:rPr>
          <w:i/>
        </w:rPr>
      </w:pPr>
      <w:r>
        <w:rPr>
          <w:b/>
          <w:i/>
        </w:rPr>
        <w:t>Ek 2:</w:t>
      </w:r>
      <w:r>
        <w:rPr>
          <w:b/>
        </w:rPr>
        <w:t xml:space="preserve"> </w:t>
      </w:r>
      <w:proofErr w:type="spellStart"/>
      <w:r>
        <w:rPr>
          <w:b/>
          <w:i/>
        </w:rPr>
        <w:t>BKÖ_Dış</w:t>
      </w:r>
      <w:proofErr w:type="spellEnd"/>
      <w:r>
        <w:rPr>
          <w:b/>
          <w:i/>
        </w:rPr>
        <w:t xml:space="preserve"> Paydaşlar Toplantı</w:t>
      </w:r>
      <w:r>
        <w:rPr>
          <w:b/>
        </w:rPr>
        <w:t xml:space="preserve">-2 </w:t>
      </w:r>
      <w:r>
        <w:rPr>
          <w:i/>
        </w:rPr>
        <w:t>şeklinde numaralandırılabilir.</w:t>
      </w:r>
    </w:p>
    <w:sectPr w:rsidR="008D1D50">
      <w:pgSz w:w="11906" w:h="16838"/>
      <w:pgMar w:top="426" w:right="1417" w:bottom="426" w:left="1417" w:header="708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34D"/>
    <w:multiLevelType w:val="multilevel"/>
    <w:tmpl w:val="6BA2884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  <w:color w:val="00000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50"/>
    <w:rsid w:val="008D1D50"/>
    <w:rsid w:val="00C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795F7-E917-4EA4-8A67-A3B5ECAF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E0D2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ite@ulud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b2eQkRtsxRbaheG4n9HbuvZPQ==">CgMxLjAyDmguZ21iZjZia28xdDMzOAByITFPblA4VUJxSzVWSGpNb1hxZjVDMXp2LW4tajJfQ2t5Tw==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2</cp:revision>
  <dcterms:created xsi:type="dcterms:W3CDTF">2025-10-23T07:34:00Z</dcterms:created>
  <dcterms:modified xsi:type="dcterms:W3CDTF">2025-10-23T07:34:00Z</dcterms:modified>
</cp:coreProperties>
</file>